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2F" w:rsidRDefault="009D39A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建邺区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2024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年选聘优秀青年储备人才岗位表</w:t>
      </w:r>
    </w:p>
    <w:tbl>
      <w:tblPr>
        <w:tblW w:w="57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888"/>
        <w:gridCol w:w="872"/>
        <w:gridCol w:w="583"/>
        <w:gridCol w:w="772"/>
        <w:gridCol w:w="1367"/>
        <w:gridCol w:w="3746"/>
        <w:gridCol w:w="983"/>
      </w:tblGrid>
      <w:tr w:rsidR="00F4002F">
        <w:trPr>
          <w:trHeight w:val="433"/>
          <w:tblHeader/>
          <w:jc w:val="center"/>
        </w:trPr>
        <w:tc>
          <w:tcPr>
            <w:tcW w:w="325" w:type="pct"/>
            <w:shd w:val="clear" w:color="auto" w:fill="auto"/>
            <w:vAlign w:val="center"/>
          </w:tcPr>
          <w:bookmarkEnd w:id="0"/>
          <w:p w:rsidR="00F4002F" w:rsidRDefault="009D39A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岗位</w:t>
            </w:r>
          </w:p>
          <w:p w:rsidR="00F4002F" w:rsidRDefault="009D39A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  <w:t>职责</w:t>
            </w: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</w:rPr>
              <w:t>与岗位设置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4002F">
        <w:trPr>
          <w:trHeight w:hRule="exact" w:val="2077"/>
          <w:jc w:val="center"/>
        </w:trPr>
        <w:tc>
          <w:tcPr>
            <w:tcW w:w="325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南京建邺高新区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管委会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产业</w:t>
            </w:r>
          </w:p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招商岗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研究生及以上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数学类，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工商管理类，商务贸易类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、负责产业行业尽调研究，商务谈判；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、负责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招商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项目的跟踪推进、合同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签订、落地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服务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工作；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能接受经常性出差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、有招商工作经验的优先；</w:t>
            </w:r>
          </w:p>
          <w:p w:rsidR="00F4002F" w:rsidRDefault="00F4002F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特别优秀的专业不限</w:t>
            </w:r>
          </w:p>
        </w:tc>
      </w:tr>
      <w:tr w:rsidR="00F4002F">
        <w:trPr>
          <w:trHeight w:hRule="exact" w:val="2077"/>
          <w:jc w:val="center"/>
        </w:trPr>
        <w:tc>
          <w:tcPr>
            <w:tcW w:w="325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F4002F" w:rsidRDefault="00F4002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经济</w:t>
            </w:r>
          </w:p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发展岗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F4002F" w:rsidRDefault="00F4002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经济类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统计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类，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计算机类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电子信息类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负责区经济和产业发展研究等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负责区经济运行数据的监测、统计、分析等；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能接受经常性出差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2023-2024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年应届毕业生；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特别优秀人员条件可适当放宽</w:t>
            </w:r>
          </w:p>
        </w:tc>
      </w:tr>
      <w:tr w:rsidR="00F4002F">
        <w:trPr>
          <w:trHeight w:hRule="exact" w:val="2077"/>
          <w:jc w:val="center"/>
        </w:trPr>
        <w:tc>
          <w:tcPr>
            <w:tcW w:w="325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F4002F" w:rsidRDefault="00F4002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科技</w:t>
            </w:r>
          </w:p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创新岗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F4002F" w:rsidRDefault="00F4002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机电控制类，生物工程类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环境保护类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负责建设科技创新合作平台，推动科技成果项目、新型研发机构落地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、负责科技人才引进、科创企业培育等；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能接受经常性出差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4002F" w:rsidRDefault="00F4002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F4002F">
        <w:trPr>
          <w:trHeight w:hRule="exact" w:val="2077"/>
          <w:jc w:val="center"/>
        </w:trPr>
        <w:tc>
          <w:tcPr>
            <w:tcW w:w="325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建邺国资集团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金鱼嘴创投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公司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投资经理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研究生及以上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经济类，金融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类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（含保险）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统计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类、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会计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类、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法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律类</w:t>
            </w:r>
          </w:p>
        </w:tc>
        <w:tc>
          <w:tcPr>
            <w:tcW w:w="1900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、负责产业跟踪和行业研究；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、完成尽职调查、价值与风险评估、投资可行性论证、协助完成商务谈判；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能接受经常性出差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2023-2024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年应届毕业生；</w:t>
            </w:r>
          </w:p>
          <w:p w:rsidR="00F4002F" w:rsidRDefault="00F4002F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特别优秀人员条件可适当放宽</w:t>
            </w:r>
          </w:p>
        </w:tc>
      </w:tr>
      <w:tr w:rsidR="00F4002F">
        <w:trPr>
          <w:trHeight w:hRule="exact" w:val="2084"/>
          <w:jc w:val="center"/>
        </w:trPr>
        <w:tc>
          <w:tcPr>
            <w:tcW w:w="325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:rsidR="00F4002F" w:rsidRDefault="00F4002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  <w:t>合规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经理</w:t>
            </w:r>
          </w:p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或</w:t>
            </w:r>
          </w:p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  <w:lang w:bidi="ar"/>
              </w:rPr>
              <w:t>投后经理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F4002F" w:rsidRDefault="00F4002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F4002F" w:rsidRDefault="00F4002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900" w:type="pct"/>
            <w:shd w:val="clear" w:color="auto" w:fill="auto"/>
            <w:vAlign w:val="center"/>
          </w:tcPr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、负责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合规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风险监控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、调查、处理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负责平台合规运行，项目尽职调查、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投后合规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工作；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、负责投后管理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、项目跟踪等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工作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、负责投后风险评估、识别等工作；</w:t>
            </w:r>
          </w:p>
          <w:p w:rsidR="00F4002F" w:rsidRDefault="009D39A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、能接受经常性出差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具有律师职业资格证书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有相关工作经验优先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；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4002F" w:rsidRDefault="00F4002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</w:tbl>
    <w:p w:rsidR="00F4002F" w:rsidRDefault="00F4002F">
      <w:pPr>
        <w:pStyle w:val="a4"/>
        <w:autoSpaceDE w:val="0"/>
        <w:autoSpaceDN w:val="0"/>
        <w:spacing w:beforeLines="30" w:before="94"/>
        <w:rPr>
          <w:rFonts w:ascii="Times New Roman" w:eastAsia="仿宋_GB2312" w:hAnsi="Times New Roman" w:cs="Times New Roman"/>
          <w:sz w:val="32"/>
          <w:szCs w:val="32"/>
        </w:rPr>
      </w:pPr>
    </w:p>
    <w:sectPr w:rsidR="00F4002F">
      <w:footerReference w:type="default" r:id="rId8"/>
      <w:footnotePr>
        <w:numFmt w:val="decimalEnclosedCircleChinese"/>
      </w:footnotePr>
      <w:pgSz w:w="11906" w:h="16838"/>
      <w:pgMar w:top="1701" w:right="1701" w:bottom="1701" w:left="1701" w:header="851" w:footer="1417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A8" w:rsidRDefault="009D39A8">
      <w:r>
        <w:separator/>
      </w:r>
    </w:p>
  </w:endnote>
  <w:endnote w:type="continuationSeparator" w:id="0">
    <w:p w:rsidR="009D39A8" w:rsidRDefault="009D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1" w:subsetted="1" w:fontKey="{54288313-FEC7-415F-A0FC-818DFD35C032}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  <w:embedRegular r:id="rId2" w:subsetted="1" w:fontKey="{2124D5DC-106B-4473-B68D-B1C38FB847E5}"/>
    <w:embedBold r:id="rId3" w:subsetted="1" w:fontKey="{F517FC5E-E630-4C14-9EC2-383058C77ED9}"/>
  </w:font>
  <w:font w:name="仿宋_GB2312">
    <w:altName w:val="方正仿宋_GBK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2F" w:rsidRDefault="009D39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002F" w:rsidRDefault="009D39A8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343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4002F" w:rsidRDefault="009D39A8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A343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A8" w:rsidRDefault="009D39A8">
      <w:r>
        <w:separator/>
      </w:r>
    </w:p>
  </w:footnote>
  <w:footnote w:type="continuationSeparator" w:id="0">
    <w:p w:rsidR="009D39A8" w:rsidRDefault="009D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85768"/>
    <w:multiLevelType w:val="singleLevel"/>
    <w:tmpl w:val="8B98576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defaultTabStop w:val="420"/>
  <w:drawingGridVerticalSpacing w:val="157"/>
  <w:noPunctuationKerning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jgwODBkMGZiNDVmZWRlOWMwZDNiODAzOTk4ZjYifQ=="/>
  </w:docVars>
  <w:rsids>
    <w:rsidRoot w:val="1EC010F8"/>
    <w:rsid w:val="E1FFE31D"/>
    <w:rsid w:val="FDF9EA53"/>
    <w:rsid w:val="FFD9B0B3"/>
    <w:rsid w:val="00265875"/>
    <w:rsid w:val="003A3437"/>
    <w:rsid w:val="00882016"/>
    <w:rsid w:val="009D39A8"/>
    <w:rsid w:val="00F25A1E"/>
    <w:rsid w:val="00F4002F"/>
    <w:rsid w:val="02654C81"/>
    <w:rsid w:val="02901A31"/>
    <w:rsid w:val="02E834CF"/>
    <w:rsid w:val="02F471B9"/>
    <w:rsid w:val="03AB4C62"/>
    <w:rsid w:val="03B46C2F"/>
    <w:rsid w:val="05680807"/>
    <w:rsid w:val="05A056BD"/>
    <w:rsid w:val="05D62E8D"/>
    <w:rsid w:val="0654294A"/>
    <w:rsid w:val="06872B7E"/>
    <w:rsid w:val="0734248F"/>
    <w:rsid w:val="07A3305F"/>
    <w:rsid w:val="07E31AFB"/>
    <w:rsid w:val="080B52A7"/>
    <w:rsid w:val="082F08C5"/>
    <w:rsid w:val="08AA361A"/>
    <w:rsid w:val="08C72F61"/>
    <w:rsid w:val="08C851B4"/>
    <w:rsid w:val="0B1B1342"/>
    <w:rsid w:val="0B2E5519"/>
    <w:rsid w:val="0C0B585A"/>
    <w:rsid w:val="0D125D4F"/>
    <w:rsid w:val="0D76650E"/>
    <w:rsid w:val="0DA46581"/>
    <w:rsid w:val="0DA67939"/>
    <w:rsid w:val="0E500D09"/>
    <w:rsid w:val="0E5139F9"/>
    <w:rsid w:val="0EA33B28"/>
    <w:rsid w:val="0EB17DD8"/>
    <w:rsid w:val="0EE501AB"/>
    <w:rsid w:val="0F2E5AE8"/>
    <w:rsid w:val="0FAC4C5F"/>
    <w:rsid w:val="0FDB5D8F"/>
    <w:rsid w:val="10285956"/>
    <w:rsid w:val="1093575A"/>
    <w:rsid w:val="12785326"/>
    <w:rsid w:val="12AB255C"/>
    <w:rsid w:val="134A0A16"/>
    <w:rsid w:val="1360648C"/>
    <w:rsid w:val="13B41013"/>
    <w:rsid w:val="140671C4"/>
    <w:rsid w:val="141D25CF"/>
    <w:rsid w:val="14ED453A"/>
    <w:rsid w:val="152754B3"/>
    <w:rsid w:val="152C0D1B"/>
    <w:rsid w:val="157F7A93"/>
    <w:rsid w:val="16927A5F"/>
    <w:rsid w:val="178957E2"/>
    <w:rsid w:val="19772C2F"/>
    <w:rsid w:val="198B0873"/>
    <w:rsid w:val="198F5B42"/>
    <w:rsid w:val="1A385A6D"/>
    <w:rsid w:val="1A7757D3"/>
    <w:rsid w:val="1AE60B59"/>
    <w:rsid w:val="1B2F35E2"/>
    <w:rsid w:val="1B4346C9"/>
    <w:rsid w:val="1C380FDF"/>
    <w:rsid w:val="1C8B523A"/>
    <w:rsid w:val="1CBA09BB"/>
    <w:rsid w:val="1CD221A8"/>
    <w:rsid w:val="1DE008F5"/>
    <w:rsid w:val="1EC010F8"/>
    <w:rsid w:val="1F91770E"/>
    <w:rsid w:val="1FA24B2A"/>
    <w:rsid w:val="20B17399"/>
    <w:rsid w:val="20D34C97"/>
    <w:rsid w:val="210D614C"/>
    <w:rsid w:val="222B159B"/>
    <w:rsid w:val="233A7C49"/>
    <w:rsid w:val="23EF1510"/>
    <w:rsid w:val="246E390D"/>
    <w:rsid w:val="24FC4F10"/>
    <w:rsid w:val="25473863"/>
    <w:rsid w:val="25845657"/>
    <w:rsid w:val="26EF48E0"/>
    <w:rsid w:val="27957CA5"/>
    <w:rsid w:val="281976EB"/>
    <w:rsid w:val="2860095B"/>
    <w:rsid w:val="2B590A3C"/>
    <w:rsid w:val="2D4B511A"/>
    <w:rsid w:val="2DFE7CE5"/>
    <w:rsid w:val="2FF26266"/>
    <w:rsid w:val="303A69FD"/>
    <w:rsid w:val="310947E5"/>
    <w:rsid w:val="312F7C99"/>
    <w:rsid w:val="32976D29"/>
    <w:rsid w:val="33010C9A"/>
    <w:rsid w:val="34397DA5"/>
    <w:rsid w:val="34D56A03"/>
    <w:rsid w:val="356C0BEB"/>
    <w:rsid w:val="3635536D"/>
    <w:rsid w:val="37A720D4"/>
    <w:rsid w:val="38211761"/>
    <w:rsid w:val="38D100D6"/>
    <w:rsid w:val="39D15150"/>
    <w:rsid w:val="39D23390"/>
    <w:rsid w:val="39DE55D7"/>
    <w:rsid w:val="3A9C399E"/>
    <w:rsid w:val="3AAA009C"/>
    <w:rsid w:val="3AEC6A6C"/>
    <w:rsid w:val="3B7A783B"/>
    <w:rsid w:val="3BBD0662"/>
    <w:rsid w:val="3D390CA3"/>
    <w:rsid w:val="3DE90CA8"/>
    <w:rsid w:val="3EB9517A"/>
    <w:rsid w:val="401909D5"/>
    <w:rsid w:val="40B9742F"/>
    <w:rsid w:val="41BA18C4"/>
    <w:rsid w:val="421A58D4"/>
    <w:rsid w:val="42226EC9"/>
    <w:rsid w:val="42E113C9"/>
    <w:rsid w:val="43BF6D4C"/>
    <w:rsid w:val="44205BFD"/>
    <w:rsid w:val="45AA23F6"/>
    <w:rsid w:val="45C928A3"/>
    <w:rsid w:val="4688401F"/>
    <w:rsid w:val="46C301E0"/>
    <w:rsid w:val="46D76914"/>
    <w:rsid w:val="47725643"/>
    <w:rsid w:val="48687777"/>
    <w:rsid w:val="48DF7488"/>
    <w:rsid w:val="49356A45"/>
    <w:rsid w:val="4A1D553D"/>
    <w:rsid w:val="4B4E34D5"/>
    <w:rsid w:val="4C795F65"/>
    <w:rsid w:val="4D2C637A"/>
    <w:rsid w:val="4D7955F5"/>
    <w:rsid w:val="4D9A7AE9"/>
    <w:rsid w:val="4DA47E58"/>
    <w:rsid w:val="4E0E6B8A"/>
    <w:rsid w:val="4EEC7D0E"/>
    <w:rsid w:val="4F9071D6"/>
    <w:rsid w:val="50937573"/>
    <w:rsid w:val="50E62288"/>
    <w:rsid w:val="51695F30"/>
    <w:rsid w:val="51E92602"/>
    <w:rsid w:val="51F31C9E"/>
    <w:rsid w:val="52A5743C"/>
    <w:rsid w:val="531719BC"/>
    <w:rsid w:val="54070330"/>
    <w:rsid w:val="56531715"/>
    <w:rsid w:val="582824F1"/>
    <w:rsid w:val="5A1B0D19"/>
    <w:rsid w:val="5A2943D3"/>
    <w:rsid w:val="5A673229"/>
    <w:rsid w:val="5C5F173A"/>
    <w:rsid w:val="5D341668"/>
    <w:rsid w:val="5E2720DF"/>
    <w:rsid w:val="5E496F2F"/>
    <w:rsid w:val="5F27133B"/>
    <w:rsid w:val="5FB02C43"/>
    <w:rsid w:val="606C38BD"/>
    <w:rsid w:val="61C33693"/>
    <w:rsid w:val="61E27628"/>
    <w:rsid w:val="62284ADD"/>
    <w:rsid w:val="63451033"/>
    <w:rsid w:val="65F52438"/>
    <w:rsid w:val="68FC7232"/>
    <w:rsid w:val="69923EAB"/>
    <w:rsid w:val="69E945A7"/>
    <w:rsid w:val="6C230697"/>
    <w:rsid w:val="6C707199"/>
    <w:rsid w:val="6CA573DE"/>
    <w:rsid w:val="6D8F5854"/>
    <w:rsid w:val="6E421B8B"/>
    <w:rsid w:val="6E5F0B88"/>
    <w:rsid w:val="6EF906DC"/>
    <w:rsid w:val="6F886BF3"/>
    <w:rsid w:val="6FE4739E"/>
    <w:rsid w:val="70C80FD5"/>
    <w:rsid w:val="71F50183"/>
    <w:rsid w:val="72B56DCF"/>
    <w:rsid w:val="73165394"/>
    <w:rsid w:val="74103053"/>
    <w:rsid w:val="743C27E6"/>
    <w:rsid w:val="75B424B0"/>
    <w:rsid w:val="76C75323"/>
    <w:rsid w:val="7A454772"/>
    <w:rsid w:val="7B90346B"/>
    <w:rsid w:val="7C074FBC"/>
    <w:rsid w:val="7C7C270C"/>
    <w:rsid w:val="7DDB4406"/>
    <w:rsid w:val="7F7C051D"/>
    <w:rsid w:val="7FD06321"/>
    <w:rsid w:val="7FD90169"/>
    <w:rsid w:val="7FFF9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269A7"/>
  <w15:docId w15:val="{C5F5F218-0FD8-4AC8-8778-91DF84F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630"/>
      <w:outlineLvl w:val="1"/>
    </w:pPr>
    <w:rPr>
      <w:rFonts w:ascii="方正小标宋简体" w:eastAsia="方正小标宋简体" w:hAnsi="方正小标宋简体" w:cs="方正小标宋简体"/>
      <w:sz w:val="41"/>
      <w:szCs w:val="4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99"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footnote reference"/>
    <w:basedOn w:val="a0"/>
    <w:qFormat/>
    <w:rPr>
      <w:vertAlign w:val="superscript"/>
    </w:rPr>
  </w:style>
  <w:style w:type="character" w:customStyle="1" w:styleId="font81">
    <w:name w:val="font81"/>
    <w:basedOn w:val="a0"/>
    <w:qFormat/>
    <w:rPr>
      <w:rFonts w:ascii="方正楷体_GBK" w:eastAsia="方正楷体_GBK" w:hAnsi="方正楷体_GBK" w:cs="方正楷体_GBK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高枫玥</dc:creator>
  <cp:lastModifiedBy>高解语</cp:lastModifiedBy>
  <cp:revision>2</cp:revision>
  <cp:lastPrinted>2024-06-24T06:38:00Z</cp:lastPrinted>
  <dcterms:created xsi:type="dcterms:W3CDTF">2024-07-10T01:34:00Z</dcterms:created>
  <dcterms:modified xsi:type="dcterms:W3CDTF">2024-07-10T01:34:00Z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521FCFBDB4FB4A35991E26A60532A3A0_13</vt:lpwstr>
  </property>
</Properties>
</file>